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«</w:t>
      </w:r>
      <w:r w:rsidR="003B7CD3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Ремонт </w:t>
      </w:r>
      <w:proofErr w:type="spellStart"/>
      <w:r w:rsidR="003B7CD3">
        <w:rPr>
          <w:rFonts w:ascii="Times New Roman" w:eastAsia="Calibri" w:hAnsi="Times New Roman" w:cs="Times New Roman"/>
          <w:b/>
          <w:bCs/>
          <w:sz w:val="24"/>
          <w:szCs w:val="26"/>
        </w:rPr>
        <w:t>маслоприемных</w:t>
      </w:r>
      <w:proofErr w:type="spellEnd"/>
      <w:r w:rsidR="003B7CD3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устройств</w:t>
      </w: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</w:p>
    <w:p w:rsidR="00F45E40" w:rsidRPr="00F45E40" w:rsidRDefault="0018254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</w:rPr>
        <w:t>(ЛОТ №25</w:t>
      </w:r>
      <w:r w:rsidR="003B7CD3">
        <w:rPr>
          <w:rFonts w:ascii="Times New Roman" w:eastAsia="Calibri" w:hAnsi="Times New Roman" w:cs="Times New Roman"/>
          <w:b/>
          <w:bCs/>
          <w:sz w:val="24"/>
          <w:szCs w:val="26"/>
        </w:rPr>
        <w:t>35</w:t>
      </w:r>
      <w:r w:rsidR="00F45E40"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01-РЕМ ПРОД-2023-ДРСК)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F45E40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444C3A">
      <w:pPr>
        <w:rPr>
          <w:rFonts w:eastAsia="Calibri"/>
          <w:sz w:val="26"/>
          <w:szCs w:val="26"/>
        </w:rPr>
      </w:pPr>
    </w:p>
    <w:p w:rsidR="00444C3A" w:rsidRPr="009C1A6E" w:rsidRDefault="00444C3A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9C1A6E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444C3A" w:rsidRPr="009C1A6E" w:rsidRDefault="00444C3A" w:rsidP="00444C3A">
      <w:pPr>
        <w:pStyle w:val="11"/>
        <w:rPr>
          <w:rFonts w:asciiTheme="minorHAnsi" w:eastAsiaTheme="minorEastAsia" w:hAnsiTheme="minorHAnsi" w:cstheme="minorBidi"/>
        </w:rPr>
      </w:pPr>
      <w:r w:rsidRPr="009C1A6E">
        <w:rPr>
          <w:rFonts w:asciiTheme="minorHAnsi" w:hAnsiTheme="minorHAnsi"/>
          <w:i/>
          <w:caps/>
        </w:rPr>
        <w:fldChar w:fldCharType="begin"/>
      </w:r>
      <w:r w:rsidRPr="009C1A6E">
        <w:rPr>
          <w:rFonts w:asciiTheme="minorHAnsi" w:hAnsiTheme="minorHAnsi"/>
          <w:i/>
          <w:caps/>
        </w:rPr>
        <w:instrText xml:space="preserve"> TOC \o "1-4" \h \z \u </w:instrText>
      </w:r>
      <w:r w:rsidRPr="009C1A6E">
        <w:rPr>
          <w:rFonts w:asciiTheme="minorHAnsi" w:hAnsiTheme="minorHAnsi"/>
          <w:i/>
          <w:caps/>
        </w:rPr>
        <w:fldChar w:fldCharType="separate"/>
      </w:r>
      <w:hyperlink w:anchor="_Toc54643121" w:history="1">
        <w:r w:rsidRPr="009C1A6E">
          <w:rPr>
            <w:rStyle w:val="a6"/>
          </w:rPr>
          <w:t>1.</w:t>
        </w:r>
        <w:r w:rsidRPr="009C1A6E">
          <w:rPr>
            <w:rFonts w:asciiTheme="minorHAnsi" w:eastAsiaTheme="minorEastAsia" w:hAnsiTheme="minorHAnsi" w:cstheme="minorBidi"/>
          </w:rPr>
          <w:tab/>
        </w:r>
        <w:r w:rsidRPr="009C1A6E">
          <w:rPr>
            <w:rStyle w:val="a6"/>
          </w:rPr>
          <w:t>Общие сведения</w:t>
        </w:r>
        <w:r w:rsidRPr="009C1A6E">
          <w:rPr>
            <w:webHidden/>
          </w:rPr>
          <w:tab/>
        </w:r>
        <w:r w:rsidRPr="009C1A6E">
          <w:rPr>
            <w:webHidden/>
          </w:rPr>
          <w:fldChar w:fldCharType="begin"/>
        </w:r>
        <w:r w:rsidRPr="009C1A6E">
          <w:rPr>
            <w:webHidden/>
          </w:rPr>
          <w:instrText xml:space="preserve"> PAGEREF _Toc54643121 \h </w:instrText>
        </w:r>
        <w:r w:rsidRPr="009C1A6E">
          <w:rPr>
            <w:webHidden/>
          </w:rPr>
        </w:r>
        <w:r w:rsidRPr="009C1A6E">
          <w:rPr>
            <w:webHidden/>
          </w:rPr>
          <w:fldChar w:fldCharType="separate"/>
        </w:r>
        <w:r w:rsidRPr="009C1A6E">
          <w:rPr>
            <w:webHidden/>
          </w:rPr>
          <w:t>3</w:t>
        </w:r>
        <w:r w:rsidRPr="009C1A6E">
          <w:rPr>
            <w:webHidden/>
          </w:rPr>
          <w:fldChar w:fldCharType="end"/>
        </w:r>
      </w:hyperlink>
    </w:p>
    <w:p w:rsidR="00444C3A" w:rsidRPr="009C1A6E" w:rsidRDefault="008269DB" w:rsidP="007E7BD6">
      <w:pPr>
        <w:pStyle w:val="41"/>
        <w:rPr>
          <w:rFonts w:asciiTheme="minorHAnsi" w:eastAsiaTheme="minorEastAsia" w:hAnsiTheme="minorHAnsi" w:cstheme="minorBidi"/>
          <w:strike w:val="0"/>
          <w:sz w:val="24"/>
          <w:szCs w:val="24"/>
        </w:rPr>
      </w:pPr>
      <w:hyperlink w:anchor="_Toc54643123" w:history="1">
        <w:r w:rsidR="00444C3A" w:rsidRPr="009C1A6E">
          <w:rPr>
            <w:rStyle w:val="a6"/>
            <w:iCs w:val="0"/>
            <w:strike w:val="0"/>
          </w:rPr>
          <w:t>1.1.</w:t>
        </w:r>
        <w:r w:rsidR="00444C3A" w:rsidRPr="009C1A6E">
          <w:rPr>
            <w:rFonts w:asciiTheme="minorHAnsi" w:eastAsiaTheme="minorEastAsia" w:hAnsiTheme="minorHAnsi" w:cstheme="minorBidi"/>
            <w:strike w:val="0"/>
            <w:sz w:val="24"/>
            <w:szCs w:val="24"/>
          </w:rPr>
          <w:tab/>
        </w:r>
        <w:r w:rsidR="00444C3A" w:rsidRPr="009C1A6E">
          <w:rPr>
            <w:rStyle w:val="a6"/>
            <w:strike w:val="0"/>
          </w:rPr>
          <w:t>Наименование закупаемой продукции</w:t>
        </w:r>
        <w:r w:rsidR="00444C3A" w:rsidRPr="009C1A6E">
          <w:rPr>
            <w:strike w:val="0"/>
            <w:webHidden/>
          </w:rPr>
          <w:tab/>
        </w:r>
        <w:r w:rsidR="00504BC0" w:rsidRPr="009C1A6E">
          <w:rPr>
            <w:strike w:val="0"/>
            <w:webHidden/>
          </w:rPr>
          <w:t>3</w:t>
        </w:r>
      </w:hyperlink>
    </w:p>
    <w:p w:rsidR="00444C3A" w:rsidRPr="009C1A6E" w:rsidRDefault="008269DB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6" w:history="1">
        <w:r w:rsidR="00444C3A" w:rsidRPr="009C1A6E">
          <w:rPr>
            <w:rStyle w:val="a6"/>
          </w:rPr>
          <w:t>Таблица 1. Перечень объектов заказчика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444C3A" w:rsidP="007E7BD6">
      <w:pPr>
        <w:pStyle w:val="41"/>
        <w:rPr>
          <w:rFonts w:asciiTheme="minorHAnsi" w:eastAsiaTheme="minorEastAsia" w:hAnsiTheme="minorHAnsi" w:cstheme="minorBidi"/>
          <w:sz w:val="24"/>
          <w:szCs w:val="24"/>
        </w:rPr>
      </w:pPr>
    </w:p>
    <w:p w:rsidR="00444C3A" w:rsidRPr="009C1A6E" w:rsidRDefault="008269DB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9" w:history="1">
        <w:r w:rsidR="00444C3A" w:rsidRPr="009C1A6E">
          <w:rPr>
            <w:rStyle w:val="a6"/>
          </w:rPr>
          <w:t>2.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продукции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8269DB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2" w:history="1">
        <w:r w:rsidR="00444C3A" w:rsidRPr="009C1A6E">
          <w:rPr>
            <w:rStyle w:val="a6"/>
          </w:rPr>
          <w:t>Таблица 2. Перечень и объем выполняемых работ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8269DB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4" w:history="1">
        <w:r w:rsidR="00444C3A" w:rsidRPr="009C1A6E">
          <w:rPr>
            <w:rStyle w:val="a6"/>
          </w:rPr>
          <w:t>Таблица 3. Требования по срокам выполнения работ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8269DB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6" w:history="1">
        <w:r w:rsidR="00444C3A" w:rsidRPr="009C1A6E">
          <w:rPr>
            <w:rStyle w:val="a6"/>
          </w:rPr>
          <w:t>Таблица 4. Требования к качеству работ</w:t>
        </w:r>
        <w:r w:rsidR="00444C3A" w:rsidRPr="009C1A6E">
          <w:rPr>
            <w:webHidden/>
          </w:rPr>
          <w:tab/>
        </w:r>
        <w:r w:rsidR="009C1A6E" w:rsidRPr="009C1A6E">
          <w:rPr>
            <w:webHidden/>
          </w:rPr>
          <w:t>4</w:t>
        </w:r>
      </w:hyperlink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8269DB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7" w:history="1">
        <w:r w:rsidR="00444C3A" w:rsidRPr="009C1A6E">
          <w:rPr>
            <w:rStyle w:val="a6"/>
          </w:rPr>
          <w:t>3.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документации по ценообразованию на этапе закупки</w:t>
        </w:r>
        <w:r w:rsidR="00444C3A" w:rsidRPr="009C1A6E">
          <w:rPr>
            <w:webHidden/>
          </w:rPr>
          <w:tab/>
        </w:r>
        <w:r w:rsidR="009C1A6E" w:rsidRPr="009C1A6E">
          <w:rPr>
            <w:webHidden/>
          </w:rPr>
          <w:t>10</w:t>
        </w:r>
      </w:hyperlink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8269DB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8" w:history="1">
        <w:r w:rsidR="00444C3A" w:rsidRPr="009C1A6E">
          <w:rPr>
            <w:rStyle w:val="a6"/>
          </w:rPr>
          <w:t>4.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документации по ценообразованию на этапе заключения (исполнения) договора</w:t>
        </w:r>
        <w:r w:rsidR="00444C3A" w:rsidRPr="009C1A6E">
          <w:rPr>
            <w:webHidden/>
          </w:rPr>
          <w:tab/>
        </w:r>
        <w:r w:rsidR="009C1A6E" w:rsidRPr="009C1A6E">
          <w:rPr>
            <w:webHidden/>
          </w:rPr>
          <w:t>10</w:t>
        </w:r>
      </w:hyperlink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8269DB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9" w:history="1">
        <w:r w:rsidR="00444C3A" w:rsidRPr="009C1A6E">
          <w:rPr>
            <w:rStyle w:val="a6"/>
          </w:rPr>
          <w:t>5.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Приложения</w:t>
        </w:r>
        <w:r w:rsidR="00444C3A" w:rsidRPr="009C1A6E">
          <w:rPr>
            <w:webHidden/>
          </w:rPr>
          <w:tab/>
        </w:r>
        <w:r w:rsidR="009C1A6E" w:rsidRPr="009C1A6E">
          <w:rPr>
            <w:webHidden/>
          </w:rPr>
          <w:t>10</w:t>
        </w:r>
      </w:hyperlink>
    </w:p>
    <w:p w:rsidR="00F45E40" w:rsidRPr="00F45E40" w:rsidRDefault="00444C3A" w:rsidP="00444C3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C1A6E">
        <w:rPr>
          <w:rFonts w:cstheme="minorHAnsi"/>
          <w:bCs/>
          <w:i/>
          <w:iCs/>
          <w:caps/>
        </w:rPr>
        <w:fldChar w:fldCharType="end"/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F45E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1A6E" w:rsidRDefault="009C1A6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0A5B10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4B2A67" w:rsidRPr="004B2A67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4B2A67" w:rsidRPr="00975F28" w:rsidRDefault="003B7CD3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Р</w:t>
      </w:r>
      <w:r w:rsidR="004B2A67" w:rsidRPr="00975F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емонт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маслоприемных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устройств</w:t>
      </w:r>
    </w:p>
    <w:p w:rsidR="00D601A7" w:rsidRDefault="00F45E40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45E4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</w:t>
      </w:r>
      <w:r w:rsidR="003A6CD1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D601A7" w:rsidRPr="00D601A7" w:rsidRDefault="00D601A7" w:rsidP="00D601A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39"/>
        <w:gridCol w:w="2693"/>
        <w:gridCol w:w="3402"/>
      </w:tblGrid>
      <w:tr w:rsidR="007E7BD6" w:rsidRPr="00D601A7" w:rsidTr="007E7BD6">
        <w:tc>
          <w:tcPr>
            <w:tcW w:w="817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2439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693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3402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7E7BD6" w:rsidRPr="00D601A7" w:rsidTr="007E7BD6">
        <w:tc>
          <w:tcPr>
            <w:tcW w:w="817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2439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7E7BD6" w:rsidRPr="000E40C8" w:rsidTr="007E7BD6">
        <w:trPr>
          <w:trHeight w:val="805"/>
        </w:trPr>
        <w:tc>
          <w:tcPr>
            <w:tcW w:w="817" w:type="dxa"/>
          </w:tcPr>
          <w:p w:rsidR="007E7BD6" w:rsidRPr="00D601A7" w:rsidRDefault="007E7BD6" w:rsidP="00D601A7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7E7BD6" w:rsidRPr="000E40C8" w:rsidRDefault="003B7CD3" w:rsidP="001841B0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Фабрика</w:t>
            </w:r>
            <w:r w:rsidR="001841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E7BD6" w:rsidRPr="000E40C8" w:rsidRDefault="003B7CD3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РС(Я),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г.Нерюнгри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7E7BD6" w:rsidRPr="000E40C8" w:rsidRDefault="003B7CD3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B7CD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ОРУ-110 </w:t>
            </w:r>
            <w:proofErr w:type="spellStart"/>
            <w:r w:rsidRPr="003B7CD3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3B7CD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п/с 40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инв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номер </w:t>
            </w:r>
            <w:r w:rsidRPr="003B7CD3">
              <w:rPr>
                <w:rFonts w:ascii="Times New Roman" w:eastAsia="Times New Roman" w:hAnsi="Times New Roman" w:cs="Times New Roman"/>
                <w:i/>
                <w:lang w:eastAsia="ru-RU"/>
              </w:rPr>
              <w:t>YA0003816</w:t>
            </w:r>
          </w:p>
        </w:tc>
      </w:tr>
    </w:tbl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E7BD6">
        <w:rPr>
          <w:rFonts w:ascii="Times New Roman" w:eastAsia="Times New Roman" w:hAnsi="Times New Roman" w:cs="Times New Roman"/>
          <w:sz w:val="24"/>
          <w:lang w:eastAsia="ru-RU"/>
        </w:rPr>
        <w:t xml:space="preserve">Работы производятся в охранной зоне </w:t>
      </w:r>
      <w:r w:rsidR="001310FE">
        <w:rPr>
          <w:rFonts w:ascii="Times New Roman" w:eastAsia="Times New Roman" w:hAnsi="Times New Roman" w:cs="Times New Roman"/>
          <w:sz w:val="24"/>
          <w:lang w:eastAsia="ru-RU"/>
        </w:rPr>
        <w:t xml:space="preserve">подстанций напряжением 110 </w:t>
      </w:r>
      <w:proofErr w:type="spellStart"/>
      <w:r w:rsidR="001310FE">
        <w:rPr>
          <w:rFonts w:ascii="Times New Roman" w:eastAsia="Times New Roman" w:hAnsi="Times New Roman" w:cs="Times New Roman"/>
          <w:sz w:val="24"/>
          <w:lang w:eastAsia="ru-RU"/>
        </w:rPr>
        <w:t>кВ</w:t>
      </w:r>
      <w:r w:rsidRPr="007E7BD6">
        <w:rPr>
          <w:rFonts w:ascii="Times New Roman" w:eastAsia="Times New Roman" w:hAnsi="Times New Roman" w:cs="Times New Roman"/>
          <w:sz w:val="24"/>
          <w:lang w:eastAsia="ru-RU"/>
        </w:rPr>
        <w:t>.</w:t>
      </w:r>
      <w:proofErr w:type="spellEnd"/>
      <w:r w:rsidRPr="007E7BD6">
        <w:rPr>
          <w:rFonts w:ascii="Times New Roman" w:eastAsia="Times New Roman" w:hAnsi="Times New Roman" w:cs="Times New Roman"/>
          <w:sz w:val="24"/>
          <w:lang w:eastAsia="ru-RU"/>
        </w:rPr>
        <w:t xml:space="preserve">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3A6CD1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0A5B10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687FBB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119"/>
        <w:gridCol w:w="1559"/>
      </w:tblGrid>
      <w:tr w:rsidR="000C7BF3" w:rsidRPr="000C7BF3" w:rsidTr="00687FBB">
        <w:tc>
          <w:tcPr>
            <w:tcW w:w="567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0C7BF3" w:rsidRPr="000C7BF3" w:rsidRDefault="006B4B41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маслоприемных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устройств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0C7BF3" w:rsidRPr="000C7BF3" w:rsidRDefault="000C7BF3" w:rsidP="006B4B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соответствии с ведомостью</w:t>
            </w:r>
            <w:r w:rsidR="000702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дефектов и</w:t>
            </w:r>
            <w:r w:rsidRPr="000C7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объемов работ </w:t>
            </w:r>
            <w:r w:rsidRPr="001B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1B2A4E" w:rsidRPr="001B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Приложени</w:t>
            </w:r>
            <w:r w:rsidR="006B4B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="001B2A4E" w:rsidRPr="001B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№1</w:t>
            </w:r>
            <w:r w:rsidR="00E02A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</w:t>
            </w:r>
            <w:r w:rsidRPr="001B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 настоящим</w:t>
            </w:r>
            <w:r w:rsidRPr="000C7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Техническим требованиям)</w:t>
            </w:r>
          </w:p>
        </w:tc>
      </w:tr>
    </w:tbl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2580"/>
      </w:tblGrid>
      <w:tr w:rsidR="00414A5D" w:rsidRPr="00414A5D" w:rsidTr="00412ACA">
        <w:tc>
          <w:tcPr>
            <w:tcW w:w="56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414A5D" w:rsidRPr="00414A5D" w:rsidTr="00412ACA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14A5D" w:rsidRPr="00414A5D" w:rsidTr="00412ACA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414A5D" w:rsidRPr="00414A5D" w:rsidRDefault="006B4B41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маслоприемных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устройств</w:t>
            </w:r>
            <w:r w:rsidR="00414A5D" w:rsidRPr="00414A5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</w:p>
        </w:tc>
        <w:tc>
          <w:tcPr>
            <w:tcW w:w="2807" w:type="dxa"/>
          </w:tcPr>
          <w:p w:rsidR="00414A5D" w:rsidRPr="0053301E" w:rsidRDefault="00414A5D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3301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даты заключения договора</w:t>
            </w:r>
          </w:p>
          <w:p w:rsidR="00662D09" w:rsidRPr="00662D09" w:rsidRDefault="00662D09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662D09" w:rsidRPr="00662D09" w:rsidRDefault="006B4B41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31.августа</w:t>
            </w:r>
            <w:r w:rsidR="00662D09" w:rsidRPr="00662D0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2023г</w:t>
            </w:r>
          </w:p>
        </w:tc>
      </w:tr>
    </w:tbl>
    <w:p w:rsidR="00414A5D" w:rsidRPr="006B4B41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412ACA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12ACA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p w:rsidR="00414A5D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9"/>
        <w:tblW w:w="9356" w:type="dxa"/>
        <w:tblInd w:w="-5" w:type="dxa"/>
        <w:tblLook w:val="04A0" w:firstRow="1" w:lastRow="0" w:firstColumn="1" w:lastColumn="0" w:noHBand="0" w:noVBand="1"/>
      </w:tblPr>
      <w:tblGrid>
        <w:gridCol w:w="936"/>
        <w:gridCol w:w="2511"/>
        <w:gridCol w:w="1489"/>
        <w:gridCol w:w="1882"/>
        <w:gridCol w:w="2538"/>
      </w:tblGrid>
      <w:tr w:rsidR="00881494" w:rsidRPr="00412ACA" w:rsidTr="00881494">
        <w:tc>
          <w:tcPr>
            <w:tcW w:w="936" w:type="dxa"/>
            <w:vMerge w:val="restart"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11" w:type="dxa"/>
            <w:vMerge w:val="restart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489" w:type="dxa"/>
            <w:vMerge w:val="restart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420" w:type="dxa"/>
            <w:gridSpan w:val="2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881494" w:rsidRPr="00412ACA" w:rsidTr="00881494">
        <w:tc>
          <w:tcPr>
            <w:tcW w:w="936" w:type="dxa"/>
            <w:vMerge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vMerge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538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12ACA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511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82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38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5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538" w:type="dxa"/>
          </w:tcPr>
          <w:p w:rsidR="00412ACA" w:rsidRPr="00412ACA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74463" w:rsidRPr="00412ACA" w:rsidRDefault="00474463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shd w:val="clear" w:color="auto" w:fill="auto"/>
          </w:tcPr>
          <w:p w:rsidR="00474463" w:rsidRPr="00412ACA" w:rsidRDefault="001764DC" w:rsidP="00E42406">
            <w:pPr>
              <w:tabs>
                <w:tab w:val="left" w:pos="1418"/>
              </w:tabs>
              <w:suppressAutoHyphens/>
              <w:jc w:val="both"/>
              <w:rPr>
                <w:sz w:val="24"/>
                <w:szCs w:val="24"/>
              </w:rPr>
            </w:pPr>
            <w:r w:rsidRPr="001764DC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1882" w:type="dxa"/>
            <w:shd w:val="clear" w:color="auto" w:fill="auto"/>
          </w:tcPr>
          <w:p w:rsidR="00474463" w:rsidRPr="00412ACA" w:rsidRDefault="00775122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  <w:shd w:val="clear" w:color="auto" w:fill="auto"/>
          </w:tcPr>
          <w:p w:rsidR="00474463" w:rsidRPr="00412ACA" w:rsidRDefault="00474463" w:rsidP="00412ACA">
            <w:pPr>
              <w:rPr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1764DC" w:rsidRPr="00881494" w:rsidRDefault="00881494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t>1.1.2</w:t>
            </w:r>
          </w:p>
        </w:tc>
        <w:tc>
          <w:tcPr>
            <w:tcW w:w="4000" w:type="dxa"/>
            <w:gridSpan w:val="2"/>
            <w:shd w:val="clear" w:color="auto" w:fill="auto"/>
          </w:tcPr>
          <w:p w:rsidR="001764DC" w:rsidRPr="00412ACA" w:rsidRDefault="00A051A0" w:rsidP="00412ACA">
            <w:pPr>
              <w:rPr>
                <w:sz w:val="24"/>
                <w:szCs w:val="24"/>
              </w:rPr>
            </w:pPr>
            <w:r w:rsidRPr="00A051A0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1882" w:type="dxa"/>
            <w:shd w:val="clear" w:color="auto" w:fill="auto"/>
          </w:tcPr>
          <w:p w:rsidR="001764DC" w:rsidRPr="00412ACA" w:rsidRDefault="000E7888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  <w:shd w:val="clear" w:color="auto" w:fill="auto"/>
          </w:tcPr>
          <w:p w:rsidR="001764DC" w:rsidRPr="00412ACA" w:rsidRDefault="001764DC" w:rsidP="00412ACA">
            <w:pPr>
              <w:rPr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775122" w:rsidRPr="00881494" w:rsidRDefault="00881494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t>1.1.3.</w:t>
            </w:r>
          </w:p>
        </w:tc>
        <w:tc>
          <w:tcPr>
            <w:tcW w:w="4000" w:type="dxa"/>
            <w:gridSpan w:val="2"/>
            <w:shd w:val="clear" w:color="auto" w:fill="auto"/>
          </w:tcPr>
          <w:p w:rsidR="00775122" w:rsidRPr="00775122" w:rsidRDefault="00C5171B" w:rsidP="00C5171B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Крупнообломочные части от разборки бетонных конструкций Подрядчик вывозит (убирает) с территории подстанции, и складирует на выделенной Заказчиком прилегающей площадке.</w:t>
            </w:r>
          </w:p>
        </w:tc>
        <w:tc>
          <w:tcPr>
            <w:tcW w:w="1882" w:type="dxa"/>
            <w:shd w:val="clear" w:color="auto" w:fill="auto"/>
          </w:tcPr>
          <w:p w:rsidR="00775122" w:rsidRPr="00412ACA" w:rsidRDefault="000E7888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  <w:shd w:val="clear" w:color="auto" w:fill="auto"/>
          </w:tcPr>
          <w:p w:rsidR="00775122" w:rsidRPr="00775122" w:rsidRDefault="00775122" w:rsidP="00412ACA">
            <w:pPr>
              <w:rPr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1764DC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775122" w:rsidRPr="00412ACA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775122" w:rsidRPr="00412ACA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1764DC">
              <w:rPr>
                <w:i/>
                <w:sz w:val="22"/>
                <w:szCs w:val="22"/>
              </w:rPr>
              <w:t xml:space="preserve"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</w:t>
            </w:r>
            <w:r w:rsidRPr="00440F4A">
              <w:rPr>
                <w:i/>
                <w:sz w:val="22"/>
                <w:szCs w:val="22"/>
              </w:rPr>
              <w:t>(Приложение №3 к техническому требованию).</w:t>
            </w:r>
            <w:r w:rsidR="00A051A0" w:rsidRPr="001764DC">
              <w:rPr>
                <w:i/>
                <w:sz w:val="22"/>
                <w:szCs w:val="22"/>
              </w:rPr>
              <w:t xml:space="preserve">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1882" w:type="dxa"/>
          </w:tcPr>
          <w:p w:rsidR="00775122" w:rsidRPr="00412ACA" w:rsidRDefault="000E7888" w:rsidP="00412ACA">
            <w:pPr>
              <w:rPr>
                <w:b/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775122" w:rsidRPr="00412ACA" w:rsidRDefault="00775122" w:rsidP="00412ACA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775122" w:rsidRPr="00412ACA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775122" w:rsidRPr="00412ACA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75122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775122">
              <w:rPr>
                <w:sz w:val="24"/>
                <w:szCs w:val="24"/>
              </w:rPr>
              <w:t>.</w:t>
            </w:r>
          </w:p>
        </w:tc>
        <w:tc>
          <w:tcPr>
            <w:tcW w:w="1882" w:type="dxa"/>
          </w:tcPr>
          <w:p w:rsidR="00775122" w:rsidRPr="00412ACA" w:rsidRDefault="000E7888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775122" w:rsidRPr="00775122" w:rsidRDefault="00775122" w:rsidP="00412ACA">
            <w:pPr>
              <w:spacing w:before="60" w:after="60"/>
              <w:outlineLvl w:val="2"/>
              <w:rPr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2E79AF" w:rsidRPr="00412ACA" w:rsidRDefault="002E79AF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2E79AF" w:rsidRPr="00412ACA" w:rsidRDefault="00A051A0" w:rsidP="002E79A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A051A0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1882" w:type="dxa"/>
          </w:tcPr>
          <w:p w:rsidR="002E79AF" w:rsidRPr="00412ACA" w:rsidRDefault="000E7888" w:rsidP="00412ACA">
            <w:pPr>
              <w:rPr>
                <w:bCs/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2E79AF" w:rsidRPr="00412ACA" w:rsidRDefault="002E79AF" w:rsidP="00412ACA">
            <w:pPr>
              <w:spacing w:before="60" w:after="60"/>
              <w:outlineLvl w:val="2"/>
              <w:rPr>
                <w:bCs/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881494" w:rsidP="00881494">
            <w:pPr>
              <w:spacing w:before="60" w:after="60"/>
              <w:ind w:left="3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1764DC" w:rsidRPr="00412ACA" w:rsidRDefault="00881494" w:rsidP="00881494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1.7.1</w:t>
            </w:r>
          </w:p>
        </w:tc>
        <w:tc>
          <w:tcPr>
            <w:tcW w:w="4000" w:type="dxa"/>
            <w:gridSpan w:val="2"/>
          </w:tcPr>
          <w:p w:rsidR="001764DC" w:rsidRPr="001764DC" w:rsidRDefault="001764DC" w:rsidP="001764DC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1764DC" w:rsidRPr="00412ACA" w:rsidRDefault="001764DC" w:rsidP="00E42406">
            <w:pPr>
              <w:tabs>
                <w:tab w:val="left" w:pos="1418"/>
              </w:tabs>
              <w:suppressAutoHyphens/>
              <w:jc w:val="both"/>
              <w:rPr>
                <w:rFonts w:eastAsia="Calibri"/>
                <w:sz w:val="24"/>
                <w:szCs w:val="24"/>
              </w:rPr>
            </w:pPr>
            <w:r w:rsidRPr="001764DC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1882" w:type="dxa"/>
          </w:tcPr>
          <w:p w:rsidR="001764DC" w:rsidRPr="00412ACA" w:rsidRDefault="001764DC" w:rsidP="00CD5F6F">
            <w:pPr>
              <w:rPr>
                <w:b/>
                <w:sz w:val="28"/>
                <w:szCs w:val="28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1764DC" w:rsidRPr="00412ACA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412ACA" w:rsidTr="00E07E41">
        <w:trPr>
          <w:trHeight w:val="558"/>
        </w:trPr>
        <w:tc>
          <w:tcPr>
            <w:tcW w:w="936" w:type="dxa"/>
            <w:vAlign w:val="center"/>
          </w:tcPr>
          <w:p w:rsidR="001764DC" w:rsidRPr="00412ACA" w:rsidRDefault="00881494" w:rsidP="00881494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1.7.2</w:t>
            </w:r>
          </w:p>
        </w:tc>
        <w:tc>
          <w:tcPr>
            <w:tcW w:w="4000" w:type="dxa"/>
            <w:gridSpan w:val="2"/>
          </w:tcPr>
          <w:p w:rsidR="001764DC" w:rsidRPr="001764DC" w:rsidRDefault="001764DC" w:rsidP="00E07E41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 w:rsidRPr="001764DC">
              <w:rPr>
                <w:bCs/>
                <w:i/>
                <w:sz w:val="22"/>
                <w:szCs w:val="22"/>
              </w:rPr>
              <w:t>930н</w:t>
            </w:r>
            <w:r w:rsidRPr="001764DC">
              <w:rPr>
                <w:i/>
                <w:sz w:val="22"/>
                <w:szCs w:val="22"/>
              </w:rPr>
              <w:t xml:space="preserve"> – в ред. Приказа о Минтруде России от 19.02.2016 </w:t>
            </w:r>
            <w:r w:rsidRPr="001764DC">
              <w:rPr>
                <w:i/>
                <w:sz w:val="22"/>
                <w:szCs w:val="22"/>
                <w:lang w:val="en-US"/>
              </w:rPr>
              <w:t>N</w:t>
            </w:r>
            <w:r w:rsidRPr="001764DC"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1882" w:type="dxa"/>
          </w:tcPr>
          <w:p w:rsidR="001764DC" w:rsidRPr="00412ACA" w:rsidRDefault="001764DC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1764DC" w:rsidRPr="00412ACA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26584" w:rsidRPr="00412ACA" w:rsidTr="00881494">
        <w:tc>
          <w:tcPr>
            <w:tcW w:w="936" w:type="dxa"/>
            <w:vAlign w:val="center"/>
          </w:tcPr>
          <w:p w:rsidR="00826584" w:rsidRPr="00826584" w:rsidRDefault="00881494" w:rsidP="0082658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  <w:r w:rsidR="00826584" w:rsidRPr="00826584">
              <w:rPr>
                <w:sz w:val="24"/>
                <w:szCs w:val="24"/>
              </w:rPr>
              <w:t>.3.</w:t>
            </w:r>
          </w:p>
        </w:tc>
        <w:tc>
          <w:tcPr>
            <w:tcW w:w="4000" w:type="dxa"/>
            <w:gridSpan w:val="2"/>
          </w:tcPr>
          <w:p w:rsidR="00826584" w:rsidRPr="00412ACA" w:rsidRDefault="00826584" w:rsidP="00E07E41">
            <w:pPr>
              <w:tabs>
                <w:tab w:val="left" w:pos="1418"/>
              </w:tabs>
              <w:suppressAutoHyphens/>
              <w:jc w:val="both"/>
              <w:rPr>
                <w:sz w:val="24"/>
                <w:szCs w:val="24"/>
              </w:rPr>
            </w:pPr>
            <w:r w:rsidRPr="00826584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1882" w:type="dxa"/>
          </w:tcPr>
          <w:p w:rsidR="00826584" w:rsidRPr="00412ACA" w:rsidRDefault="00826584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826584" w:rsidRPr="00412ACA" w:rsidRDefault="0082658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rPr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412ACA">
              <w:rPr>
                <w:b/>
                <w:bCs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91611C" w:rsidRPr="00412ACA" w:rsidRDefault="0091611C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91611C" w:rsidRPr="00412ACA" w:rsidRDefault="00A051A0" w:rsidP="00A051A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A051A0">
              <w:rPr>
                <w:i/>
                <w:sz w:val="22"/>
                <w:szCs w:val="22"/>
              </w:rPr>
              <w:t>Приёмка об</w:t>
            </w:r>
            <w:r>
              <w:rPr>
                <w:i/>
                <w:sz w:val="22"/>
                <w:szCs w:val="22"/>
              </w:rPr>
              <w:t xml:space="preserve">ъекта </w:t>
            </w:r>
            <w:r w:rsidRPr="00A051A0">
              <w:rPr>
                <w:i/>
                <w:sz w:val="22"/>
                <w:szCs w:val="22"/>
              </w:rPr>
              <w:t xml:space="preserve">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</w:t>
            </w:r>
            <w:r w:rsidRPr="00A051A0">
              <w:rPr>
                <w:i/>
                <w:sz w:val="22"/>
                <w:szCs w:val="22"/>
              </w:rPr>
              <w:lastRenderedPageBreak/>
              <w:t>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1882" w:type="dxa"/>
          </w:tcPr>
          <w:p w:rsidR="0091611C" w:rsidRPr="00412ACA" w:rsidRDefault="000E7888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38" w:type="dxa"/>
          </w:tcPr>
          <w:p w:rsidR="0091611C" w:rsidRPr="00412ACA" w:rsidRDefault="0091611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91611C">
              <w:rPr>
                <w:i/>
                <w:sz w:val="22"/>
                <w:szCs w:val="22"/>
              </w:rPr>
              <w:t>.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E61074" w:rsidRPr="00412ACA" w:rsidRDefault="00E61074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E61074" w:rsidRPr="00E61074" w:rsidRDefault="00E61074" w:rsidP="00A70276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E61074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</w:t>
            </w:r>
            <w:r w:rsidR="00A051A0">
              <w:rPr>
                <w:i/>
                <w:sz w:val="22"/>
                <w:szCs w:val="22"/>
              </w:rPr>
              <w:t>а по  формам, утвержденным</w:t>
            </w:r>
            <w:r w:rsidR="009E174A">
              <w:rPr>
                <w:i/>
                <w:sz w:val="22"/>
                <w:szCs w:val="22"/>
              </w:rPr>
              <w:t xml:space="preserve"> </w:t>
            </w:r>
            <w:r w:rsidR="00A051A0" w:rsidRPr="00E61074">
              <w:rPr>
                <w:i/>
                <w:sz w:val="22"/>
                <w:szCs w:val="22"/>
              </w:rPr>
              <w:t>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      </w:r>
            <w:r w:rsidR="00A7027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82" w:type="dxa"/>
          </w:tcPr>
          <w:p w:rsidR="00E61074" w:rsidRPr="00412ACA" w:rsidRDefault="000E7888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E61074" w:rsidRPr="00E61074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E61074" w:rsidRPr="00027034" w:rsidRDefault="00027034" w:rsidP="008814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27034">
              <w:rPr>
                <w:sz w:val="24"/>
                <w:szCs w:val="24"/>
              </w:rPr>
              <w:t>2.</w:t>
            </w:r>
            <w:r w:rsidR="00881494">
              <w:rPr>
                <w:sz w:val="24"/>
                <w:szCs w:val="24"/>
              </w:rPr>
              <w:t>1</w:t>
            </w:r>
            <w:r w:rsidRPr="00027034">
              <w:rPr>
                <w:sz w:val="24"/>
                <w:szCs w:val="24"/>
              </w:rPr>
              <w:t>.3</w:t>
            </w:r>
          </w:p>
        </w:tc>
        <w:tc>
          <w:tcPr>
            <w:tcW w:w="4000" w:type="dxa"/>
            <w:gridSpan w:val="2"/>
          </w:tcPr>
          <w:p w:rsidR="00E61074" w:rsidRPr="00027034" w:rsidRDefault="009E174A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9E174A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1882" w:type="dxa"/>
          </w:tcPr>
          <w:p w:rsidR="00E61074" w:rsidRPr="00027034" w:rsidRDefault="000E7888" w:rsidP="00CD5F6F">
            <w:pPr>
              <w:rPr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E61074" w:rsidRPr="00027034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310EF0" w:rsidRPr="00412ACA" w:rsidRDefault="00310EF0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310EF0" w:rsidRPr="00412ACA" w:rsidRDefault="00310EF0" w:rsidP="00E42406">
            <w:pPr>
              <w:pStyle w:val="2"/>
              <w:widowControl w:val="0"/>
              <w:ind w:firstLine="851"/>
            </w:pPr>
            <w:r w:rsidRPr="00310EF0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1882" w:type="dxa"/>
          </w:tcPr>
          <w:p w:rsidR="00310EF0" w:rsidRPr="00310EF0" w:rsidRDefault="00310EF0" w:rsidP="00CD5F6F">
            <w:pPr>
              <w:rPr>
                <w:bCs/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310EF0" w:rsidRPr="00412ACA" w:rsidRDefault="00310EF0" w:rsidP="00CD5F6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8"/>
                <w:szCs w:val="28"/>
              </w:rPr>
            </w:pPr>
          </w:p>
        </w:tc>
      </w:tr>
    </w:tbl>
    <w:p w:rsidR="00412ACA" w:rsidRPr="009A2D26" w:rsidRDefault="00412AC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Default="000A5B10" w:rsidP="000A5B10">
      <w:pPr>
        <w:pStyle w:val="1"/>
        <w:keepLines/>
        <w:numPr>
          <w:ilvl w:val="0"/>
          <w:numId w:val="0"/>
        </w:numPr>
        <w:ind w:left="360"/>
        <w:rPr>
          <w:lang w:val="ru-RU"/>
        </w:rPr>
      </w:pPr>
      <w:bookmarkStart w:id="1" w:name="_Toc53393312"/>
      <w:bookmarkStart w:id="2" w:name="_Toc54646411"/>
      <w:r>
        <w:rPr>
          <w:lang w:val="ru-RU"/>
        </w:rPr>
        <w:t>3.Требования к документации по ценообразованию</w:t>
      </w:r>
      <w:bookmarkEnd w:id="1"/>
      <w:r>
        <w:rPr>
          <w:lang w:val="ru-RU"/>
        </w:rPr>
        <w:t xml:space="preserve"> на этапе закупки</w:t>
      </w:r>
      <w:bookmarkEnd w:id="2"/>
    </w:p>
    <w:p w:rsidR="000A5B10" w:rsidRPr="000A5B10" w:rsidRDefault="000A5B10" w:rsidP="000A5B10">
      <w:pPr>
        <w:spacing w:line="240" w:lineRule="auto"/>
        <w:rPr>
          <w:lang w:eastAsia="x-none"/>
        </w:rPr>
      </w:pPr>
    </w:p>
    <w:p w:rsidR="00E42406" w:rsidRPr="00DE087F" w:rsidRDefault="00E42406" w:rsidP="00E424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</w:t>
      </w:r>
      <w:r w:rsidRPr="00DE087F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3.1 </w:t>
      </w:r>
      <w:proofErr w:type="gramStart"/>
      <w:r w:rsidRPr="00DE087F">
        <w:rPr>
          <w:rFonts w:ascii="Times New Roman" w:eastAsia="Times New Roman" w:hAnsi="Times New Roman" w:cs="Times New Roman"/>
          <w:sz w:val="24"/>
          <w:lang w:eastAsia="ru-RU"/>
        </w:rPr>
        <w:t>В</w:t>
      </w:r>
      <w:proofErr w:type="gramEnd"/>
      <w:r w:rsidRPr="00DE087F">
        <w:rPr>
          <w:rFonts w:ascii="Times New Roman" w:eastAsia="Times New Roman" w:hAnsi="Times New Roman" w:cs="Times New Roman"/>
          <w:sz w:val="24"/>
          <w:lang w:eastAsia="ru-RU"/>
        </w:rPr>
        <w:t xml:space="preserve">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требований к ценообразованию при формировании Коммерческого предложения в составе заявки участника (приложение 4 к Техническим требованиям)</w:t>
      </w:r>
    </w:p>
    <w:p w:rsidR="00E42406" w:rsidRDefault="00E42406" w:rsidP="00E424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E087F">
        <w:rPr>
          <w:rFonts w:ascii="Times New Roman" w:eastAsia="Times New Roman" w:hAnsi="Times New Roman" w:cs="Times New Roman"/>
          <w:sz w:val="24"/>
          <w:lang w:eastAsia="ru-RU"/>
        </w:rPr>
        <w:t>3.2.</w:t>
      </w:r>
      <w:r w:rsidRPr="00DE087F">
        <w:rPr>
          <w:rFonts w:ascii="Times New Roman" w:eastAsia="Times New Roman" w:hAnsi="Times New Roman" w:cs="Times New Roman"/>
          <w:sz w:val="24"/>
          <w:lang w:eastAsia="ru-RU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0A5B10" w:rsidRDefault="000A5B10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406DB" w:rsidRDefault="009406DB" w:rsidP="009406DB">
      <w:pPr>
        <w:pStyle w:val="1"/>
        <w:numPr>
          <w:ilvl w:val="0"/>
          <w:numId w:val="23"/>
        </w:numPr>
      </w:pPr>
      <w:bookmarkStart w:id="3" w:name="_Toc54279845"/>
      <w:bookmarkStart w:id="4" w:name="_Toc54618152"/>
      <w:bookmarkStart w:id="5" w:name="_Toc54643138"/>
      <w:r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3"/>
      <w:bookmarkEnd w:id="4"/>
      <w:bookmarkEnd w:id="5"/>
    </w:p>
    <w:p w:rsidR="009406DB" w:rsidRPr="009406DB" w:rsidRDefault="009406DB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x-none" w:eastAsia="ru-RU"/>
        </w:rPr>
      </w:pPr>
    </w:p>
    <w:p w:rsidR="00E42406" w:rsidRPr="00E42406" w:rsidRDefault="00E42406" w:rsidP="00E4240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42406">
        <w:rPr>
          <w:rFonts w:ascii="Times New Roman" w:eastAsia="Times New Roman" w:hAnsi="Times New Roman" w:cs="Times New Roman"/>
          <w:sz w:val="24"/>
          <w:lang w:eastAsia="ru-RU"/>
        </w:rPr>
        <w:t>4.1 Требования к составлению сметной документации (при заключении договора):</w:t>
      </w:r>
    </w:p>
    <w:p w:rsidR="00E42406" w:rsidRPr="00E42406" w:rsidRDefault="00E42406" w:rsidP="00E4240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42406">
        <w:rPr>
          <w:rFonts w:ascii="Times New Roman" w:eastAsia="Times New Roman" w:hAnsi="Times New Roman" w:cs="Times New Roman"/>
          <w:sz w:val="24"/>
          <w:lang w:eastAsia="ru-RU"/>
        </w:rPr>
        <w:t>4.1.1.</w:t>
      </w:r>
      <w:r w:rsidRPr="00E42406">
        <w:rPr>
          <w:rFonts w:ascii="Times New Roman" w:eastAsia="Times New Roman" w:hAnsi="Times New Roman" w:cs="Times New Roman"/>
          <w:sz w:val="24"/>
          <w:lang w:eastAsia="ru-RU"/>
        </w:rPr>
        <w:tab/>
        <w:t xml:space="preserve">Сметная документация разработана заказчиком в рамках определения начальной (максимальной) цены договора и включается в состав договора с применением </w:t>
      </w:r>
      <w:r w:rsidRPr="00E42406">
        <w:rPr>
          <w:rFonts w:ascii="Times New Roman" w:eastAsia="Times New Roman" w:hAnsi="Times New Roman" w:cs="Times New Roman"/>
          <w:sz w:val="24"/>
          <w:lang w:eastAsia="ru-RU"/>
        </w:rPr>
        <w:lastRenderedPageBreak/>
        <w:t>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DE5038" w:rsidRDefault="00E42406" w:rsidP="00E4240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42406">
        <w:rPr>
          <w:rFonts w:ascii="Times New Roman" w:eastAsia="Times New Roman" w:hAnsi="Times New Roman" w:cs="Times New Roman"/>
          <w:sz w:val="24"/>
          <w:lang w:eastAsia="ru-RU"/>
        </w:rPr>
        <w:t>4.1.2.</w:t>
      </w:r>
      <w:r w:rsidRPr="00E42406">
        <w:rPr>
          <w:rFonts w:ascii="Times New Roman" w:eastAsia="Times New Roman" w:hAnsi="Times New Roman" w:cs="Times New Roman"/>
          <w:sz w:val="24"/>
          <w:lang w:eastAsia="ru-RU"/>
        </w:rPr>
        <w:tab/>
        <w:t>Внесение изменений в сметную документацию заказчика, кроме применения понижающего коэффициента в соответствии с п. 4.1.1, не допускается.</w:t>
      </w:r>
    </w:p>
    <w:p w:rsidR="00E42406" w:rsidRPr="00F45E40" w:rsidRDefault="00E42406" w:rsidP="00E4240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Pr="00F45E40" w:rsidRDefault="00F45E40" w:rsidP="00E42406">
      <w:pPr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</w:pPr>
      <w:r w:rsidRPr="00F45E4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  <w:t>Приложения: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 xml:space="preserve">Приложения № 1.1 </w:t>
      </w:r>
      <w:bookmarkStart w:id="6" w:name="_GoBack"/>
      <w:bookmarkEnd w:id="6"/>
      <w:r w:rsidRPr="00DE5038">
        <w:rPr>
          <w:rFonts w:ascii="Times New Roman" w:eastAsia="Calibri" w:hAnsi="Times New Roman" w:cs="Times New Roman"/>
          <w:sz w:val="24"/>
          <w:szCs w:val="24"/>
        </w:rPr>
        <w:t>Ведомость дефектов и объемов работ;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№2 Справка по объемам выполненных работ;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производства работ подрядных организаций;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предложения в составе заявки Участника.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№5 Сметная документация.</w:t>
      </w:r>
    </w:p>
    <w:p w:rsidR="00F45E40" w:rsidRPr="00F45E40" w:rsidRDefault="00F45E40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42BB0" w:rsidRDefault="00D42BB0" w:rsidP="00DE5038">
      <w:pPr>
        <w:tabs>
          <w:tab w:val="left" w:pos="284"/>
        </w:tabs>
        <w:spacing w:line="240" w:lineRule="auto"/>
      </w:pPr>
    </w:p>
    <w:sectPr w:rsidR="00D42BB0" w:rsidSect="00412ACA">
      <w:footerReference w:type="default" r:id="rId7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9DB" w:rsidRDefault="008269DB">
      <w:pPr>
        <w:spacing w:after="0" w:line="240" w:lineRule="auto"/>
      </w:pPr>
      <w:r>
        <w:separator/>
      </w:r>
    </w:p>
  </w:endnote>
  <w:endnote w:type="continuationSeparator" w:id="0">
    <w:p w:rsidR="008269DB" w:rsidRDefault="00826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0FE" w:rsidRDefault="001310FE" w:rsidP="004B2A67">
    <w:pPr>
      <w:pStyle w:val="a3"/>
    </w:pPr>
  </w:p>
  <w:p w:rsidR="001310FE" w:rsidRDefault="001310F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9DB" w:rsidRDefault="008269DB">
      <w:pPr>
        <w:spacing w:after="0" w:line="240" w:lineRule="auto"/>
      </w:pPr>
      <w:r>
        <w:separator/>
      </w:r>
    </w:p>
  </w:footnote>
  <w:footnote w:type="continuationSeparator" w:id="0">
    <w:p w:rsidR="008269DB" w:rsidRDefault="00826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520DCF"/>
    <w:multiLevelType w:val="multilevel"/>
    <w:tmpl w:val="A348946A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20"/>
  </w:num>
  <w:num w:numId="5">
    <w:abstractNumId w:val="11"/>
  </w:num>
  <w:num w:numId="6">
    <w:abstractNumId w:val="23"/>
  </w:num>
  <w:num w:numId="7">
    <w:abstractNumId w:val="18"/>
  </w:num>
  <w:num w:numId="8">
    <w:abstractNumId w:val="15"/>
  </w:num>
  <w:num w:numId="9">
    <w:abstractNumId w:val="19"/>
  </w:num>
  <w:num w:numId="10">
    <w:abstractNumId w:val="5"/>
  </w:num>
  <w:num w:numId="11">
    <w:abstractNumId w:val="22"/>
  </w:num>
  <w:num w:numId="12">
    <w:abstractNumId w:val="4"/>
  </w:num>
  <w:num w:numId="13">
    <w:abstractNumId w:val="13"/>
  </w:num>
  <w:num w:numId="14">
    <w:abstractNumId w:val="1"/>
  </w:num>
  <w:num w:numId="15">
    <w:abstractNumId w:val="12"/>
  </w:num>
  <w:num w:numId="16">
    <w:abstractNumId w:val="2"/>
  </w:num>
  <w:num w:numId="17">
    <w:abstractNumId w:val="21"/>
  </w:num>
  <w:num w:numId="18">
    <w:abstractNumId w:val="9"/>
  </w:num>
  <w:num w:numId="19">
    <w:abstractNumId w:val="7"/>
  </w:num>
  <w:num w:numId="20">
    <w:abstractNumId w:val="14"/>
  </w:num>
  <w:num w:numId="21">
    <w:abstractNumId w:val="17"/>
  </w:num>
  <w:num w:numId="22">
    <w:abstractNumId w:val="6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40"/>
    <w:rsid w:val="00027034"/>
    <w:rsid w:val="000702CA"/>
    <w:rsid w:val="000A5B10"/>
    <w:rsid w:val="000C7BF3"/>
    <w:rsid w:val="000E40C8"/>
    <w:rsid w:val="000E7888"/>
    <w:rsid w:val="001310FE"/>
    <w:rsid w:val="0014757A"/>
    <w:rsid w:val="001764DC"/>
    <w:rsid w:val="00182542"/>
    <w:rsid w:val="001841B0"/>
    <w:rsid w:val="001B2A4E"/>
    <w:rsid w:val="0020580E"/>
    <w:rsid w:val="002C5980"/>
    <w:rsid w:val="002E79AF"/>
    <w:rsid w:val="002F65D7"/>
    <w:rsid w:val="00310EF0"/>
    <w:rsid w:val="003269DC"/>
    <w:rsid w:val="003A6CD1"/>
    <w:rsid w:val="003B7CD3"/>
    <w:rsid w:val="00412ACA"/>
    <w:rsid w:val="00414A5D"/>
    <w:rsid w:val="00440F4A"/>
    <w:rsid w:val="00444C3A"/>
    <w:rsid w:val="00474463"/>
    <w:rsid w:val="00482A8E"/>
    <w:rsid w:val="004B2A67"/>
    <w:rsid w:val="004C271A"/>
    <w:rsid w:val="00504BC0"/>
    <w:rsid w:val="0053301E"/>
    <w:rsid w:val="00655DE9"/>
    <w:rsid w:val="00662D09"/>
    <w:rsid w:val="00687FBB"/>
    <w:rsid w:val="006B4B41"/>
    <w:rsid w:val="006E3F0D"/>
    <w:rsid w:val="007467AA"/>
    <w:rsid w:val="00775122"/>
    <w:rsid w:val="007B7455"/>
    <w:rsid w:val="007C4AA4"/>
    <w:rsid w:val="007D2325"/>
    <w:rsid w:val="007E7BD6"/>
    <w:rsid w:val="007F5072"/>
    <w:rsid w:val="00814CCE"/>
    <w:rsid w:val="00826584"/>
    <w:rsid w:val="008269DB"/>
    <w:rsid w:val="00881494"/>
    <w:rsid w:val="008915EC"/>
    <w:rsid w:val="0089182A"/>
    <w:rsid w:val="0091611C"/>
    <w:rsid w:val="009406DB"/>
    <w:rsid w:val="00975F28"/>
    <w:rsid w:val="009A2D26"/>
    <w:rsid w:val="009C1A6E"/>
    <w:rsid w:val="009E174A"/>
    <w:rsid w:val="00A03A7E"/>
    <w:rsid w:val="00A051A0"/>
    <w:rsid w:val="00A363A0"/>
    <w:rsid w:val="00A70276"/>
    <w:rsid w:val="00B353B8"/>
    <w:rsid w:val="00BA4DFC"/>
    <w:rsid w:val="00C20284"/>
    <w:rsid w:val="00C5171B"/>
    <w:rsid w:val="00C62C35"/>
    <w:rsid w:val="00CD5F6F"/>
    <w:rsid w:val="00D42BB0"/>
    <w:rsid w:val="00D601A7"/>
    <w:rsid w:val="00DE5038"/>
    <w:rsid w:val="00E02AC3"/>
    <w:rsid w:val="00E07E41"/>
    <w:rsid w:val="00E42406"/>
    <w:rsid w:val="00E61074"/>
    <w:rsid w:val="00F3011B"/>
    <w:rsid w:val="00F4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56B5C6-CCC7-48F5-B1F2-81063B2A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Ирдуганова Ирина Николаевна</cp:lastModifiedBy>
  <cp:revision>3</cp:revision>
  <dcterms:created xsi:type="dcterms:W3CDTF">2023-03-06T02:04:00Z</dcterms:created>
  <dcterms:modified xsi:type="dcterms:W3CDTF">2023-03-06T02:07:00Z</dcterms:modified>
</cp:coreProperties>
</file>